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246" w:rsidRPr="00766EBB" w:rsidRDefault="00980DDA" w:rsidP="00766EBB">
      <w:pPr>
        <w:jc w:val="center"/>
        <w:rPr>
          <w:rStyle w:val="Strong"/>
          <w:sz w:val="28"/>
          <w:szCs w:val="28"/>
        </w:rPr>
      </w:pPr>
      <w:r>
        <w:rPr>
          <w:rStyle w:val="Strong"/>
          <w:sz w:val="28"/>
        </w:rPr>
        <w:t>Requirements for computers and software</w:t>
      </w:r>
    </w:p>
    <w:p w:rsidR="00980DDA" w:rsidRPr="00766EBB" w:rsidRDefault="00980DDA" w:rsidP="00766EBB">
      <w:pPr>
        <w:rPr>
          <w:rStyle w:val="Strong"/>
          <w:b w:val="0"/>
        </w:rPr>
      </w:pPr>
    </w:p>
    <w:p w:rsidR="00A57A59" w:rsidRPr="00766EBB" w:rsidRDefault="00980DDA" w:rsidP="00766EBB">
      <w:pPr>
        <w:pStyle w:val="ListParagraph"/>
        <w:numPr>
          <w:ilvl w:val="0"/>
          <w:numId w:val="5"/>
        </w:numPr>
        <w:rPr>
          <w:rStyle w:val="Strong"/>
          <w:b w:val="0"/>
        </w:rPr>
      </w:pPr>
      <w:r>
        <w:rPr>
          <w:rStyle w:val="Strong"/>
          <w:b w:val="0"/>
        </w:rPr>
        <w:t>The latest (up-to-date) operating system (Windows</w:t>
      </w:r>
      <w:r w:rsidR="00CC4826">
        <w:rPr>
          <w:rStyle w:val="Strong"/>
          <w:b w:val="0"/>
        </w:rPr>
        <w:t>) available</w:t>
      </w:r>
      <w:r>
        <w:rPr>
          <w:rStyle w:val="Strong"/>
          <w:b w:val="0"/>
        </w:rPr>
        <w:t xml:space="preserve"> at the time of</w:t>
      </w:r>
      <w:r w:rsidR="009B4047">
        <w:rPr>
          <w:rStyle w:val="Strong"/>
          <w:b w:val="0"/>
        </w:rPr>
        <w:t xml:space="preserve"> system</w:t>
      </w:r>
      <w:r>
        <w:rPr>
          <w:rStyle w:val="Strong"/>
          <w:b w:val="0"/>
        </w:rPr>
        <w:t xml:space="preserve"> installation</w:t>
      </w:r>
      <w:r w:rsidR="009B4047">
        <w:rPr>
          <w:rStyle w:val="Strong"/>
          <w:b w:val="0"/>
        </w:rPr>
        <w:t>.</w:t>
      </w:r>
    </w:p>
    <w:p w:rsidR="00766EBB" w:rsidRPr="00766EBB" w:rsidRDefault="00766EBB" w:rsidP="00766EBB">
      <w:pPr>
        <w:rPr>
          <w:rStyle w:val="Strong"/>
          <w:b w:val="0"/>
        </w:rPr>
      </w:pPr>
      <w:r>
        <w:rPr>
          <w:rStyle w:val="Strong"/>
          <w:b w:val="0"/>
        </w:rPr>
        <w:t xml:space="preserve">Computer manufacturer – Dell, HP. Warranty </w:t>
      </w:r>
      <w:r w:rsidR="00CC4826">
        <w:rPr>
          <w:rStyle w:val="Strong"/>
          <w:b w:val="0"/>
        </w:rPr>
        <w:t>–</w:t>
      </w:r>
      <w:r>
        <w:rPr>
          <w:rStyle w:val="Strong"/>
          <w:b w:val="0"/>
        </w:rPr>
        <w:t xml:space="preserve"> 3 y</w:t>
      </w:r>
      <w:r w:rsidR="00CC4826">
        <w:rPr>
          <w:rStyle w:val="Strong"/>
          <w:b w:val="0"/>
        </w:rPr>
        <w:t>ears. Minimum requirements for</w:t>
      </w:r>
      <w:r>
        <w:rPr>
          <w:rStyle w:val="Strong"/>
          <w:b w:val="0"/>
        </w:rPr>
        <w:t xml:space="preserve"> computers:</w:t>
      </w:r>
    </w:p>
    <w:p w:rsidR="00766EBB" w:rsidRPr="00766EBB" w:rsidRDefault="00766EBB" w:rsidP="00766EBB">
      <w:pPr>
        <w:pStyle w:val="ListParagraph"/>
        <w:numPr>
          <w:ilvl w:val="0"/>
          <w:numId w:val="6"/>
        </w:numPr>
        <w:rPr>
          <w:rStyle w:val="Strong"/>
          <w:b w:val="0"/>
        </w:rPr>
      </w:pPr>
      <w:r>
        <w:rPr>
          <w:rStyle w:val="Strong"/>
          <w:b w:val="0"/>
        </w:rPr>
        <w:t xml:space="preserve">Computers shall support Windows 11; </w:t>
      </w:r>
    </w:p>
    <w:p w:rsidR="00766EBB" w:rsidRPr="00766EBB" w:rsidRDefault="00CC4826" w:rsidP="00766EBB">
      <w:pPr>
        <w:pStyle w:val="ListParagraph"/>
        <w:numPr>
          <w:ilvl w:val="0"/>
          <w:numId w:val="6"/>
        </w:numPr>
        <w:rPr>
          <w:rStyle w:val="Strong"/>
          <w:b w:val="0"/>
        </w:rPr>
      </w:pPr>
      <w:r>
        <w:rPr>
          <w:rStyle w:val="Strong"/>
          <w:b w:val="0"/>
        </w:rPr>
        <w:t xml:space="preserve">Active operating system </w:t>
      </w:r>
      <w:r w:rsidR="00766EBB">
        <w:rPr>
          <w:rStyle w:val="Strong"/>
          <w:b w:val="0"/>
        </w:rPr>
        <w:t xml:space="preserve">OEM licenses;  </w:t>
      </w:r>
    </w:p>
    <w:p w:rsidR="00766EBB" w:rsidRPr="00766EBB" w:rsidRDefault="00724A97" w:rsidP="00766EBB">
      <w:pPr>
        <w:pStyle w:val="ListParagraph"/>
        <w:numPr>
          <w:ilvl w:val="0"/>
          <w:numId w:val="6"/>
        </w:numPr>
        <w:rPr>
          <w:rStyle w:val="Strong"/>
          <w:b w:val="0"/>
        </w:rPr>
      </w:pPr>
      <w:r>
        <w:rPr>
          <w:rStyle w:val="Strong"/>
          <w:b w:val="0"/>
        </w:rPr>
        <w:t>Not more than 60% system usage (RAM, CPU, SSD) after installation of all required programs;</w:t>
      </w:r>
    </w:p>
    <w:p w:rsidR="00766EBB" w:rsidRPr="00766EBB" w:rsidRDefault="00766EBB" w:rsidP="00766EBB">
      <w:pPr>
        <w:pStyle w:val="ListParagraph"/>
        <w:numPr>
          <w:ilvl w:val="0"/>
          <w:numId w:val="6"/>
        </w:numPr>
        <w:rPr>
          <w:rStyle w:val="Strong"/>
          <w:b w:val="0"/>
        </w:rPr>
      </w:pPr>
      <w:r>
        <w:rPr>
          <w:rStyle w:val="Strong"/>
          <w:b w:val="0"/>
        </w:rPr>
        <w:t xml:space="preserve">Hard disc for workstations, servers – SSD, RAID-1, hard disc for data storage – SSD, RAID-5; </w:t>
      </w:r>
    </w:p>
    <w:p w:rsidR="00766EBB" w:rsidRPr="00766EBB" w:rsidRDefault="00766EBB" w:rsidP="00766EBB">
      <w:pPr>
        <w:pStyle w:val="ListParagraph"/>
        <w:numPr>
          <w:ilvl w:val="0"/>
          <w:numId w:val="6"/>
        </w:numPr>
        <w:rPr>
          <w:rStyle w:val="Strong"/>
          <w:b w:val="0"/>
        </w:rPr>
      </w:pPr>
      <w:r>
        <w:rPr>
          <w:rStyle w:val="Strong"/>
          <w:b w:val="0"/>
        </w:rPr>
        <w:t xml:space="preserve">RAM </w:t>
      </w:r>
      <w:r w:rsidR="00E35087">
        <w:rPr>
          <w:rStyle w:val="Strong"/>
          <w:b w:val="0"/>
        </w:rPr>
        <w:t>32</w:t>
      </w:r>
      <w:bookmarkStart w:id="0" w:name="_GoBack"/>
      <w:bookmarkEnd w:id="0"/>
      <w:r>
        <w:rPr>
          <w:rStyle w:val="Strong"/>
          <w:b w:val="0"/>
        </w:rPr>
        <w:t>GB.</w:t>
      </w:r>
    </w:p>
    <w:p w:rsidR="00766EBB" w:rsidRPr="00766EBB" w:rsidRDefault="00766EBB" w:rsidP="00766EBB">
      <w:pPr>
        <w:pStyle w:val="ListParagraph"/>
        <w:numPr>
          <w:ilvl w:val="0"/>
          <w:numId w:val="6"/>
        </w:numPr>
        <w:rPr>
          <w:rStyle w:val="Strong"/>
          <w:b w:val="0"/>
        </w:rPr>
      </w:pPr>
      <w:r>
        <w:rPr>
          <w:rStyle w:val="Strong"/>
          <w:b w:val="0"/>
        </w:rPr>
        <w:t xml:space="preserve">Network cards – at least 3. </w:t>
      </w:r>
    </w:p>
    <w:p w:rsidR="00766EBB" w:rsidRPr="00766EBB" w:rsidRDefault="00766EBB" w:rsidP="00766EBB">
      <w:pPr>
        <w:pStyle w:val="ListParagraph"/>
        <w:numPr>
          <w:ilvl w:val="0"/>
          <w:numId w:val="6"/>
        </w:numPr>
        <w:rPr>
          <w:rStyle w:val="Strong"/>
          <w:b w:val="0"/>
        </w:rPr>
      </w:pPr>
      <w:r>
        <w:rPr>
          <w:rStyle w:val="Strong"/>
          <w:b w:val="0"/>
        </w:rPr>
        <w:t xml:space="preserve">Screen – </w:t>
      </w:r>
      <w:proofErr w:type="spellStart"/>
      <w:r>
        <w:rPr>
          <w:rStyle w:val="Strong"/>
          <w:b w:val="0"/>
        </w:rPr>
        <w:t>AntiGlare</w:t>
      </w:r>
      <w:proofErr w:type="spellEnd"/>
      <w:r>
        <w:rPr>
          <w:rStyle w:val="Strong"/>
          <w:b w:val="0"/>
        </w:rPr>
        <w:t xml:space="preserve">, 23-24“. Arm </w:t>
      </w:r>
      <w:r w:rsidR="00CC4826">
        <w:rPr>
          <w:rStyle w:val="Strong"/>
          <w:b w:val="0"/>
        </w:rPr>
        <w:t>brackets with</w:t>
      </w:r>
      <w:r>
        <w:rPr>
          <w:rStyle w:val="Strong"/>
          <w:b w:val="0"/>
        </w:rPr>
        <w:t xml:space="preserve"> C clamps for monitor mount. </w:t>
      </w:r>
    </w:p>
    <w:p w:rsidR="00766EBB" w:rsidRPr="00766EBB" w:rsidRDefault="00766EBB" w:rsidP="00766EBB">
      <w:pPr>
        <w:pStyle w:val="ListParagraph"/>
        <w:numPr>
          <w:ilvl w:val="0"/>
          <w:numId w:val="6"/>
        </w:numPr>
        <w:rPr>
          <w:rStyle w:val="Strong"/>
          <w:b w:val="0"/>
        </w:rPr>
      </w:pPr>
      <w:r>
        <w:rPr>
          <w:rStyle w:val="Strong"/>
          <w:b w:val="0"/>
        </w:rPr>
        <w:t>Audio speakers can be integrated into the operator workstation monitors.</w:t>
      </w:r>
    </w:p>
    <w:p w:rsidR="00766EBB" w:rsidRPr="00766EBB" w:rsidRDefault="00766EBB" w:rsidP="00766EBB">
      <w:pPr>
        <w:pStyle w:val="ListParagraph"/>
        <w:numPr>
          <w:ilvl w:val="0"/>
          <w:numId w:val="6"/>
        </w:numPr>
        <w:rPr>
          <w:rStyle w:val="Strong"/>
          <w:b w:val="0"/>
        </w:rPr>
      </w:pPr>
      <w:r>
        <w:rPr>
          <w:rStyle w:val="Strong"/>
          <w:b w:val="0"/>
        </w:rPr>
        <w:t xml:space="preserve">Remote monitor/keyboard/mouse/audio (KVM) connection to operator and engineer workstations – </w:t>
      </w:r>
      <w:proofErr w:type="spellStart"/>
      <w:r>
        <w:rPr>
          <w:rStyle w:val="Strong"/>
          <w:b w:val="0"/>
        </w:rPr>
        <w:t>CATx</w:t>
      </w:r>
      <w:proofErr w:type="spellEnd"/>
      <w:r>
        <w:rPr>
          <w:rStyle w:val="Strong"/>
          <w:b w:val="0"/>
        </w:rPr>
        <w:t>.</w:t>
      </w:r>
    </w:p>
    <w:p w:rsidR="00A57A59" w:rsidRPr="00766EBB" w:rsidRDefault="00A57A59" w:rsidP="00766EBB">
      <w:pPr>
        <w:pStyle w:val="ListParagraph"/>
        <w:numPr>
          <w:ilvl w:val="0"/>
          <w:numId w:val="5"/>
        </w:numPr>
        <w:rPr>
          <w:rStyle w:val="Strong"/>
          <w:b w:val="0"/>
        </w:rPr>
      </w:pPr>
      <w:r>
        <w:rPr>
          <w:rStyle w:val="Strong"/>
          <w:b w:val="0"/>
        </w:rPr>
        <w:t xml:space="preserve">The Contractor shall provide antivirus software. License – for 1 year. </w:t>
      </w:r>
    </w:p>
    <w:p w:rsidR="00A57A59" w:rsidRPr="00712712" w:rsidRDefault="00A57A59" w:rsidP="00712712">
      <w:pPr>
        <w:pStyle w:val="ListParagraph"/>
        <w:numPr>
          <w:ilvl w:val="0"/>
          <w:numId w:val="5"/>
        </w:numPr>
        <w:rPr>
          <w:rStyle w:val="Strong"/>
          <w:b w:val="0"/>
        </w:rPr>
      </w:pPr>
      <w:r>
        <w:rPr>
          <w:rStyle w:val="Strong"/>
          <w:b w:val="0"/>
        </w:rPr>
        <w:t>System operator workstation shall be connected to computer using a KVM extender.   Distance – approximately 50m.</w:t>
      </w:r>
    </w:p>
    <w:p w:rsidR="00766EBB" w:rsidRPr="00712712" w:rsidRDefault="00F7464D" w:rsidP="00712712">
      <w:pPr>
        <w:pStyle w:val="ListParagraph"/>
        <w:numPr>
          <w:ilvl w:val="0"/>
          <w:numId w:val="5"/>
        </w:numPr>
        <w:rPr>
          <w:rStyle w:val="Strong"/>
          <w:b w:val="0"/>
        </w:rPr>
      </w:pPr>
      <w:r>
        <w:rPr>
          <w:rStyle w:val="Strong"/>
          <w:b w:val="0"/>
        </w:rPr>
        <w:t>Contractor shall provide software (preferably – Veritas</w:t>
      </w:r>
      <w:r w:rsidR="00C53126">
        <w:rPr>
          <w:rStyle w:val="Strong"/>
          <w:b w:val="0"/>
        </w:rPr>
        <w:t>) for</w:t>
      </w:r>
      <w:r>
        <w:rPr>
          <w:rStyle w:val="Strong"/>
          <w:b w:val="0"/>
        </w:rPr>
        <w:t xml:space="preserve"> online backup copies.   </w:t>
      </w:r>
    </w:p>
    <w:p w:rsidR="00A57A59" w:rsidRPr="00075C30" w:rsidRDefault="00F7464D" w:rsidP="00712712">
      <w:pPr>
        <w:pStyle w:val="ListParagraph"/>
        <w:numPr>
          <w:ilvl w:val="0"/>
          <w:numId w:val="5"/>
        </w:numPr>
        <w:rPr>
          <w:rStyle w:val="Strong"/>
          <w:b w:val="0"/>
        </w:rPr>
      </w:pPr>
      <w:r>
        <w:rPr>
          <w:rStyle w:val="Strong"/>
          <w:b w:val="0"/>
        </w:rPr>
        <w:t>The Contractor shall provide copies of the software installed and licenses for such copies.</w:t>
      </w:r>
    </w:p>
    <w:p w:rsidR="00075C30" w:rsidRPr="00075C30" w:rsidRDefault="00075C30" w:rsidP="00075C30">
      <w:pPr>
        <w:rPr>
          <w:rStyle w:val="Strong"/>
          <w:b w:val="0"/>
        </w:rPr>
      </w:pPr>
      <w:r>
        <w:rPr>
          <w:rStyle w:val="Strong"/>
          <w:b w:val="0"/>
        </w:rPr>
        <w:t>Requirements for programming:</w:t>
      </w:r>
    </w:p>
    <w:p w:rsidR="00075C30" w:rsidRDefault="00075C30" w:rsidP="00075C30">
      <w:pPr>
        <w:pStyle w:val="ListParagraph"/>
        <w:numPr>
          <w:ilvl w:val="0"/>
          <w:numId w:val="4"/>
        </w:numPr>
        <w:spacing w:after="160" w:line="259" w:lineRule="auto"/>
      </w:pPr>
      <w:r>
        <w:t>The Contractor shall follow the best practice when performing programming, add additional explanations, comments, etc. The programming shall not use locked/</w:t>
      </w:r>
      <w:r w:rsidR="00C53126">
        <w:t>inaccessible</w:t>
      </w:r>
      <w:r>
        <w:t xml:space="preserve"> logic blocks. The Owner shall be able to make changes to the program if necessary without contacting the Contractor.</w:t>
      </w:r>
    </w:p>
    <w:p w:rsidR="008F6A69" w:rsidRDefault="008F6A69" w:rsidP="00075C30">
      <w:pPr>
        <w:pStyle w:val="ListParagraph"/>
        <w:numPr>
          <w:ilvl w:val="0"/>
          <w:numId w:val="4"/>
        </w:numPr>
        <w:spacing w:after="160" w:line="259" w:lineRule="auto"/>
      </w:pPr>
      <w:r>
        <w:t>If licensed</w:t>
      </w:r>
      <w:r w:rsidR="00CC4826">
        <w:t xml:space="preserve"> or</w:t>
      </w:r>
      <w:r>
        <w:t xml:space="preserve"> proprietary program blocks or functions are used, an explanation of how the blocks or functions work (without infringing the copyright) shall be included in the programming package or in a separate document.</w:t>
      </w:r>
    </w:p>
    <w:p w:rsidR="00075C30" w:rsidRDefault="00075C30" w:rsidP="00075C30">
      <w:pPr>
        <w:pStyle w:val="ListParagraph"/>
        <w:numPr>
          <w:ilvl w:val="0"/>
          <w:numId w:val="4"/>
        </w:numPr>
        <w:spacing w:after="160" w:line="259" w:lineRule="auto"/>
      </w:pPr>
      <w:r>
        <w:t xml:space="preserve">The system shall have a diagnostic window(s) </w:t>
      </w:r>
      <w:r w:rsidR="00CC4826">
        <w:t>to show the</w:t>
      </w:r>
      <w:r>
        <w:t xml:space="preserve"> status of processors, modules, communications, etc., and generate</w:t>
      </w:r>
      <w:r w:rsidR="00CC4826">
        <w:t xml:space="preserve"> </w:t>
      </w:r>
      <w:r>
        <w:t>appropriate fault alarms.</w:t>
      </w:r>
    </w:p>
    <w:p w:rsidR="00075C30" w:rsidRDefault="00075C30" w:rsidP="00C53126">
      <w:pPr>
        <w:ind w:left="360"/>
      </w:pPr>
    </w:p>
    <w:p w:rsidR="00075C30" w:rsidRPr="00075C30" w:rsidRDefault="00075C30" w:rsidP="00075C30">
      <w:pPr>
        <w:rPr>
          <w:rStyle w:val="Strong"/>
          <w:b w:val="0"/>
        </w:rPr>
      </w:pPr>
    </w:p>
    <w:sectPr w:rsidR="00075C30" w:rsidRPr="00075C3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D17FD"/>
    <w:multiLevelType w:val="hybridMultilevel"/>
    <w:tmpl w:val="1F566B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35266"/>
    <w:multiLevelType w:val="multilevel"/>
    <w:tmpl w:val="D11485AA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A10083D"/>
    <w:multiLevelType w:val="hybridMultilevel"/>
    <w:tmpl w:val="9426F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A67E1C"/>
    <w:multiLevelType w:val="hybridMultilevel"/>
    <w:tmpl w:val="D50CAC42"/>
    <w:lvl w:ilvl="0" w:tplc="12F24F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D37268"/>
    <w:multiLevelType w:val="multilevel"/>
    <w:tmpl w:val="9D6E28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EBA73C5"/>
    <w:multiLevelType w:val="hybridMultilevel"/>
    <w:tmpl w:val="0AEC5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61"/>
    <w:rsid w:val="00075C30"/>
    <w:rsid w:val="00116F82"/>
    <w:rsid w:val="001F7961"/>
    <w:rsid w:val="00204570"/>
    <w:rsid w:val="003A58AC"/>
    <w:rsid w:val="004F453B"/>
    <w:rsid w:val="00570E2E"/>
    <w:rsid w:val="00712712"/>
    <w:rsid w:val="00724A97"/>
    <w:rsid w:val="00766EBB"/>
    <w:rsid w:val="008F6A69"/>
    <w:rsid w:val="00980DDA"/>
    <w:rsid w:val="009B4047"/>
    <w:rsid w:val="00A57A59"/>
    <w:rsid w:val="00B90B53"/>
    <w:rsid w:val="00C53126"/>
    <w:rsid w:val="00CC4826"/>
    <w:rsid w:val="00D157FF"/>
    <w:rsid w:val="00D176DE"/>
    <w:rsid w:val="00DB34BA"/>
    <w:rsid w:val="00DF6672"/>
    <w:rsid w:val="00E35087"/>
    <w:rsid w:val="00EA403C"/>
    <w:rsid w:val="00EE26F2"/>
    <w:rsid w:val="00F10705"/>
    <w:rsid w:val="00F7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54A90"/>
  <w15:chartTrackingRefBased/>
  <w15:docId w15:val="{50FECEBF-153D-4E96-8235-E77CA1DBE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26F2"/>
    <w:pPr>
      <w:spacing w:after="200" w:line="276" w:lineRule="auto"/>
      <w:ind w:left="720"/>
      <w:contextualSpacing/>
    </w:pPr>
    <w:rPr>
      <w:rFonts w:ascii="Calibri" w:hAnsi="Calibri" w:cs="Calibri"/>
    </w:rPr>
  </w:style>
  <w:style w:type="table" w:styleId="TableGrid">
    <w:name w:val="Table Grid"/>
    <w:basedOn w:val="TableNormal"/>
    <w:uiPriority w:val="59"/>
    <w:rsid w:val="00D17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66E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Virginijus Skerys</dc:creator>
  <cp:keywords/>
  <dc:description/>
  <cp:lastModifiedBy>Tomas Kazakauskas</cp:lastModifiedBy>
  <cp:revision>7</cp:revision>
  <cp:lastPrinted>2023-01-19T07:25:00Z</cp:lastPrinted>
  <dcterms:created xsi:type="dcterms:W3CDTF">2024-12-02T12:00:00Z</dcterms:created>
  <dcterms:modified xsi:type="dcterms:W3CDTF">2024-12-13T11:50:00Z</dcterms:modified>
</cp:coreProperties>
</file>